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BF8" w:rsidRPr="00EE1DB1" w:rsidRDefault="00EE1DB1">
      <w:pPr>
        <w:jc w:val="center"/>
        <w:rPr>
          <w:bCs/>
          <w:sz w:val="32"/>
          <w:szCs w:val="32"/>
        </w:rPr>
      </w:pPr>
      <w:r w:rsidRPr="00EE1DB1">
        <w:rPr>
          <w:bCs/>
          <w:sz w:val="32"/>
          <w:szCs w:val="32"/>
        </w:rPr>
        <w:t>Совет депутатов</w:t>
      </w:r>
    </w:p>
    <w:p w:rsidR="002D4BF8" w:rsidRPr="00EE1DB1" w:rsidRDefault="00EE1DB1">
      <w:pPr>
        <w:jc w:val="center"/>
        <w:rPr>
          <w:bCs/>
          <w:sz w:val="32"/>
          <w:szCs w:val="32"/>
        </w:rPr>
      </w:pPr>
      <w:r w:rsidRPr="00EE1DB1">
        <w:rPr>
          <w:bCs/>
          <w:sz w:val="32"/>
          <w:szCs w:val="32"/>
        </w:rPr>
        <w:t>города Тогучина</w:t>
      </w:r>
    </w:p>
    <w:p w:rsidR="002D4BF8" w:rsidRPr="00EE1DB1" w:rsidRDefault="00EE1DB1">
      <w:pPr>
        <w:jc w:val="center"/>
        <w:rPr>
          <w:bCs/>
          <w:sz w:val="32"/>
          <w:szCs w:val="32"/>
        </w:rPr>
      </w:pPr>
      <w:r w:rsidRPr="00EE1DB1">
        <w:rPr>
          <w:bCs/>
          <w:sz w:val="32"/>
          <w:szCs w:val="32"/>
        </w:rPr>
        <w:t>Тогучинского района</w:t>
      </w:r>
    </w:p>
    <w:p w:rsidR="002D4BF8" w:rsidRPr="00EE1DB1" w:rsidRDefault="00EE1DB1">
      <w:pPr>
        <w:jc w:val="center"/>
        <w:rPr>
          <w:bCs/>
          <w:sz w:val="32"/>
          <w:szCs w:val="32"/>
        </w:rPr>
      </w:pPr>
      <w:r w:rsidRPr="00EE1DB1">
        <w:rPr>
          <w:bCs/>
          <w:sz w:val="32"/>
          <w:szCs w:val="32"/>
        </w:rPr>
        <w:t>Новосибирской области</w:t>
      </w:r>
    </w:p>
    <w:p w:rsidR="002D4BF8" w:rsidRPr="00EE1DB1" w:rsidRDefault="002D4BF8">
      <w:pPr>
        <w:jc w:val="both"/>
        <w:rPr>
          <w:sz w:val="28"/>
          <w:szCs w:val="28"/>
        </w:rPr>
      </w:pPr>
    </w:p>
    <w:p w:rsidR="002D4BF8" w:rsidRPr="00EE1DB1" w:rsidRDefault="00EE1DB1">
      <w:pPr>
        <w:keepNext/>
        <w:jc w:val="center"/>
        <w:outlineLvl w:val="0"/>
        <w:rPr>
          <w:sz w:val="28"/>
          <w:szCs w:val="28"/>
        </w:rPr>
      </w:pPr>
      <w:r w:rsidRPr="00EE1DB1">
        <w:rPr>
          <w:sz w:val="28"/>
          <w:szCs w:val="28"/>
        </w:rPr>
        <w:t>РЕШЕНИЕ</w:t>
      </w:r>
    </w:p>
    <w:p w:rsidR="002D4BF8" w:rsidRDefault="00EE1DB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Двадцать четвертой сессии</w:t>
      </w:r>
    </w:p>
    <w:p w:rsidR="002D4BF8" w:rsidRDefault="00EE1DB1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2D4BF8" w:rsidRDefault="002D4BF8">
      <w:pPr>
        <w:jc w:val="both"/>
        <w:rPr>
          <w:sz w:val="28"/>
          <w:szCs w:val="28"/>
        </w:rPr>
      </w:pPr>
    </w:p>
    <w:p w:rsidR="002D4BF8" w:rsidRDefault="00EE1D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от 26.01.2018                                                                                       № </w:t>
      </w:r>
      <w:r w:rsidR="00644551">
        <w:rPr>
          <w:sz w:val="28"/>
          <w:szCs w:val="28"/>
        </w:rPr>
        <w:t>92</w:t>
      </w:r>
      <w:bookmarkStart w:id="0" w:name="_GoBack"/>
      <w:bookmarkEnd w:id="0"/>
    </w:p>
    <w:p w:rsidR="002D4BF8" w:rsidRDefault="00EE1D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2D4BF8" w:rsidRDefault="00EE1DB1">
      <w:pPr>
        <w:jc w:val="center"/>
      </w:pPr>
      <w:r>
        <w:rPr>
          <w:sz w:val="28"/>
          <w:szCs w:val="28"/>
        </w:rPr>
        <w:t xml:space="preserve"> О повышении окладов денежного содержания муниципальных служащих города Тогучина Тогучинского района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местного самоуправления города Тогучина Тогучинского района Новосибирской области</w:t>
      </w:r>
    </w:p>
    <w:p w:rsidR="002D4BF8" w:rsidRDefault="002D4BF8">
      <w:pPr>
        <w:jc w:val="both"/>
        <w:rPr>
          <w:sz w:val="28"/>
          <w:szCs w:val="28"/>
        </w:rPr>
      </w:pPr>
    </w:p>
    <w:p w:rsidR="002D4BF8" w:rsidRDefault="00EE1DB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ст.22 Федерального закона от 02.03.2007 № 25- ФЗ «О муниципальной службе в Российской Федерации», в соответствии с постановлением Губернатора Новосибирской области от 10.01.2018 № 5 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</w:t>
      </w:r>
      <w:proofErr w:type="gramEnd"/>
      <w:r>
        <w:rPr>
          <w:sz w:val="28"/>
          <w:szCs w:val="28"/>
        </w:rPr>
        <w:t xml:space="preserve">, в соответствии с решением 17 сессии 6 созыва от 03.02.2017 № 58 </w:t>
      </w:r>
      <w:r>
        <w:t xml:space="preserve">« </w:t>
      </w:r>
      <w:r>
        <w:rPr>
          <w:sz w:val="28"/>
          <w:szCs w:val="28"/>
        </w:rPr>
        <w:t xml:space="preserve">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rFonts w:eastAsia="Calibri"/>
          <w:sz w:val="28"/>
          <w:szCs w:val="28"/>
        </w:rPr>
        <w:t xml:space="preserve"> об оплате труда </w:t>
      </w:r>
      <w:r>
        <w:rPr>
          <w:sz w:val="28"/>
          <w:szCs w:val="28"/>
        </w:rPr>
        <w:t>выборных должностных лиц города Тогучина, осуществляющих свои полномочия на постоянной основе, муниципальных служащих и содержание администрации города Тогучина», Совет депутатов города Тогучина Тогучинского района Новосибирской области</w:t>
      </w:r>
    </w:p>
    <w:p w:rsidR="002D4BF8" w:rsidRDefault="002D4BF8">
      <w:pPr>
        <w:ind w:firstLine="708"/>
        <w:jc w:val="both"/>
        <w:rPr>
          <w:sz w:val="28"/>
          <w:szCs w:val="28"/>
        </w:rPr>
      </w:pPr>
    </w:p>
    <w:p w:rsidR="002D4BF8" w:rsidRPr="00EE1DB1" w:rsidRDefault="00EE1DB1">
      <w:pPr>
        <w:jc w:val="both"/>
        <w:rPr>
          <w:b/>
          <w:sz w:val="28"/>
          <w:szCs w:val="28"/>
        </w:rPr>
      </w:pPr>
      <w:r w:rsidRPr="00EE1DB1">
        <w:rPr>
          <w:b/>
          <w:sz w:val="28"/>
          <w:szCs w:val="28"/>
        </w:rPr>
        <w:t xml:space="preserve">РЕШИЛ: </w:t>
      </w:r>
    </w:p>
    <w:p w:rsidR="002D4BF8" w:rsidRDefault="00EE1DB1">
      <w:pPr>
        <w:jc w:val="both"/>
        <w:rPr>
          <w:sz w:val="28"/>
          <w:szCs w:val="28"/>
        </w:rPr>
      </w:pPr>
      <w:r>
        <w:rPr>
          <w:sz w:val="28"/>
          <w:szCs w:val="28"/>
        </w:rPr>
        <w:t>1.Повысить с 1 января 2018 года в 1,04 раза:</w:t>
      </w:r>
    </w:p>
    <w:p w:rsidR="002D4BF8" w:rsidRDefault="00EE1D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размеры  месячных окладов муниципальных служащих города Тогучина </w:t>
      </w:r>
      <w:proofErr w:type="gramStart"/>
      <w:r>
        <w:rPr>
          <w:sz w:val="28"/>
          <w:szCs w:val="28"/>
        </w:rPr>
        <w:t xml:space="preserve">Тогучинского района Новосибирской области в соответствии с замещаемыми ими должностями муниципальной службы города Тогучина Тогучинского района Новосибирской области и размеры месячных окладов муниципальных служащих города Тогучина Тогучинского района Новосибирской области в соответствии с присвоенными им классными чинами муниципальных служащих, установленные решением 17 сессии 6 созыва от 03.02.2017 № 58 </w:t>
      </w:r>
      <w:proofErr w:type="gramEnd"/>
    </w:p>
    <w:p w:rsidR="002D4BF8" w:rsidRDefault="00EE1DB1">
      <w:pPr>
        <w:jc w:val="both"/>
        <w:rPr>
          <w:sz w:val="28"/>
          <w:szCs w:val="28"/>
        </w:rPr>
      </w:pPr>
      <w:r>
        <w:t>«</w:t>
      </w:r>
      <w:r>
        <w:rPr>
          <w:sz w:val="28"/>
          <w:szCs w:val="28"/>
        </w:rPr>
        <w:t xml:space="preserve">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rFonts w:eastAsia="Calibri"/>
          <w:sz w:val="28"/>
          <w:szCs w:val="28"/>
        </w:rPr>
        <w:t xml:space="preserve"> об оплате труда </w:t>
      </w:r>
      <w:r>
        <w:rPr>
          <w:sz w:val="28"/>
          <w:szCs w:val="28"/>
        </w:rPr>
        <w:t>выборных должностных лиц города Тогучина, осуществляющих свои полномочия на постоянной основе, муниципальных служащих и содержание администрации города Тогучина»;</w:t>
      </w:r>
    </w:p>
    <w:p w:rsidR="002D4BF8" w:rsidRDefault="00EE1DB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б) размеры месячных должностных окладов работников, замещающих должности, не являющиеся должностями государственной гражданской службы в органах местного самоуправления города Тогучина Тогучинского района Новосибирской области установленные постановлением администрации города Тогучина Тогучинского района Новосибирской области от 05.06.2007 № 171 «Об утверждении Положения об оплате труда работников, замещающих должности, не являющиеся должностями государственной гражданской службы  администрации города Тогучина».</w:t>
      </w:r>
      <w:proofErr w:type="gramEnd"/>
    </w:p>
    <w:p w:rsidR="002D4BF8" w:rsidRDefault="00EE1DB1">
      <w:pPr>
        <w:jc w:val="both"/>
        <w:rPr>
          <w:sz w:val="28"/>
          <w:szCs w:val="28"/>
        </w:rPr>
      </w:pPr>
      <w:r>
        <w:rPr>
          <w:sz w:val="28"/>
          <w:szCs w:val="28"/>
        </w:rPr>
        <w:t>2.Опубликовать настоящее решение в периодическом печатном издании «Вестник города Тогучина» и сети интернет;</w:t>
      </w:r>
    </w:p>
    <w:p w:rsidR="002D4BF8" w:rsidRDefault="00EE1D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Настоящее Решение вступает в силу с момента опубликования и распространяет свое действие на </w:t>
      </w:r>
      <w:proofErr w:type="gramStart"/>
      <w:r>
        <w:rPr>
          <w:sz w:val="28"/>
          <w:szCs w:val="28"/>
        </w:rPr>
        <w:t>правоотношения</w:t>
      </w:r>
      <w:proofErr w:type="gramEnd"/>
      <w:r>
        <w:rPr>
          <w:sz w:val="28"/>
          <w:szCs w:val="28"/>
        </w:rPr>
        <w:t xml:space="preserve"> возникшие с 1 января 2018 года. </w:t>
      </w:r>
    </w:p>
    <w:p w:rsidR="002D4BF8" w:rsidRDefault="002D4BF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D4BF8" w:rsidRDefault="002D4BF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D4BF8" w:rsidRDefault="00EE1DB1">
      <w:pPr>
        <w:rPr>
          <w:sz w:val="28"/>
          <w:szCs w:val="28"/>
        </w:rPr>
      </w:pPr>
      <w:r>
        <w:rPr>
          <w:sz w:val="28"/>
          <w:szCs w:val="28"/>
        </w:rPr>
        <w:t>Глава города Тогучина                                                              С.И.  Гончаров</w:t>
      </w:r>
    </w:p>
    <w:p w:rsidR="002D4BF8" w:rsidRDefault="002D4BF8">
      <w:pPr>
        <w:rPr>
          <w:sz w:val="28"/>
          <w:szCs w:val="28"/>
        </w:rPr>
      </w:pPr>
    </w:p>
    <w:p w:rsidR="002D4BF8" w:rsidRDefault="002D4BF8">
      <w:pPr>
        <w:rPr>
          <w:sz w:val="28"/>
          <w:szCs w:val="28"/>
        </w:rPr>
      </w:pPr>
    </w:p>
    <w:p w:rsidR="002D4BF8" w:rsidRDefault="002D4BF8">
      <w:pPr>
        <w:rPr>
          <w:sz w:val="28"/>
          <w:szCs w:val="28"/>
        </w:rPr>
      </w:pPr>
    </w:p>
    <w:p w:rsidR="002D4BF8" w:rsidRDefault="00EE1DB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 С.Ю. Яровой</w:t>
      </w:r>
    </w:p>
    <w:p w:rsidR="002D4BF8" w:rsidRDefault="002D4BF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2D4BF8" w:rsidRDefault="002D4BF8"/>
    <w:sectPr w:rsidR="002D4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F8"/>
    <w:rsid w:val="002D4BF8"/>
    <w:rsid w:val="00644551"/>
    <w:rsid w:val="00EE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IRyadinena</dc:creator>
  <cp:keywords/>
  <dc:description/>
  <cp:lastModifiedBy>SKorobcova</cp:lastModifiedBy>
  <cp:revision>8</cp:revision>
  <cp:lastPrinted>2018-01-22T04:51:00Z</cp:lastPrinted>
  <dcterms:created xsi:type="dcterms:W3CDTF">2018-01-22T03:36:00Z</dcterms:created>
  <dcterms:modified xsi:type="dcterms:W3CDTF">2018-01-29T02:28:00Z</dcterms:modified>
</cp:coreProperties>
</file>